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7D" w:rsidRPr="00EE4F8C" w:rsidRDefault="00D67C2A" w:rsidP="00D67C2A">
      <w:pPr>
        <w:tabs>
          <w:tab w:val="left" w:pos="5387"/>
        </w:tabs>
        <w:spacing w:before="180"/>
        <w:rPr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21590</wp:posOffset>
                </wp:positionV>
                <wp:extent cx="62865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9E135" id="Gerader Verbinde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.7pt" to="480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" strokecolor="black [3213]"/>
            </w:pict>
          </mc:Fallback>
        </mc:AlternateContent>
      </w:r>
      <w:r w:rsidR="00CD08B2">
        <w:rPr>
          <w:b/>
          <w:sz w:val="24"/>
          <w:szCs w:val="24"/>
        </w:rPr>
        <w:t>Geschäftsstelle FV-O und KOV</w:t>
      </w:r>
      <w:r w:rsidR="000B1C7D" w:rsidRPr="00EE4F8C">
        <w:rPr>
          <w:sz w:val="24"/>
          <w:szCs w:val="24"/>
        </w:rPr>
        <w:tab/>
      </w:r>
      <w:r w:rsidR="0064478A">
        <w:rPr>
          <w:szCs w:val="24"/>
        </w:rPr>
        <w:t>72766</w:t>
      </w:r>
      <w:r w:rsidR="000B1C7D" w:rsidRPr="00EE4F8C">
        <w:rPr>
          <w:szCs w:val="24"/>
        </w:rPr>
        <w:t xml:space="preserve"> Reutlingen, den </w:t>
      </w:r>
      <w:r w:rsidR="00EE4F8C" w:rsidRPr="00EE4F8C">
        <w:rPr>
          <w:szCs w:val="24"/>
        </w:rPr>
        <w:fldChar w:fldCharType="begin"/>
      </w:r>
      <w:r w:rsidR="00EE4F8C" w:rsidRPr="00EE4F8C">
        <w:rPr>
          <w:szCs w:val="24"/>
        </w:rPr>
        <w:instrText xml:space="preserve"> DATE  \* MERGEFORMAT </w:instrText>
      </w:r>
      <w:r w:rsidR="00EE4F8C" w:rsidRPr="00EE4F8C">
        <w:rPr>
          <w:szCs w:val="24"/>
        </w:rPr>
        <w:fldChar w:fldCharType="separate"/>
      </w:r>
      <w:r w:rsidR="007C73BA">
        <w:rPr>
          <w:noProof/>
          <w:szCs w:val="24"/>
        </w:rPr>
        <w:t>13.10.2022</w:t>
      </w:r>
      <w:r w:rsidR="00EE4F8C" w:rsidRPr="00EE4F8C">
        <w:rPr>
          <w:noProof/>
          <w:szCs w:val="24"/>
        </w:rPr>
        <w:fldChar w:fldCharType="end"/>
      </w:r>
    </w:p>
    <w:p w:rsidR="000B1C7D" w:rsidRPr="00CD08B2" w:rsidRDefault="00CD08B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LRA Reutlingen           </w:t>
      </w:r>
      <w:r w:rsidR="00C87A38" w:rsidRPr="00EE4F8C">
        <w:rPr>
          <w:sz w:val="24"/>
          <w:szCs w:val="24"/>
        </w:rPr>
        <w:tab/>
      </w:r>
      <w:proofErr w:type="spellStart"/>
      <w:r w:rsidR="003732C1">
        <w:rPr>
          <w:szCs w:val="24"/>
        </w:rPr>
        <w:t>Haydnstr</w:t>
      </w:r>
      <w:proofErr w:type="spellEnd"/>
      <w:r w:rsidR="003732C1">
        <w:rPr>
          <w:szCs w:val="24"/>
        </w:rPr>
        <w:t xml:space="preserve"> 5-7</w:t>
      </w:r>
    </w:p>
    <w:p w:rsidR="000B1C7D" w:rsidRPr="00EE4F8C" w:rsidRDefault="00CD08B2">
      <w:pPr>
        <w:tabs>
          <w:tab w:val="left" w:pos="5387"/>
        </w:tabs>
        <w:rPr>
          <w:szCs w:val="24"/>
        </w:rPr>
      </w:pPr>
      <w:r w:rsidRPr="00EE4F8C">
        <w:rPr>
          <w:sz w:val="24"/>
          <w:szCs w:val="24"/>
        </w:rPr>
        <w:t>Kreisamt</w:t>
      </w:r>
      <w:r w:rsidRPr="00EE4F8C">
        <w:rPr>
          <w:sz w:val="24"/>
          <w:szCs w:val="24"/>
        </w:rPr>
        <w:t xml:space="preserve"> </w:t>
      </w:r>
      <w:r w:rsidRPr="00EE4F8C">
        <w:rPr>
          <w:sz w:val="24"/>
          <w:szCs w:val="24"/>
        </w:rPr>
        <w:t>für</w:t>
      </w:r>
      <w:r w:rsidRPr="00EE4F8C">
        <w:rPr>
          <w:sz w:val="24"/>
          <w:szCs w:val="24"/>
        </w:rPr>
        <w:t xml:space="preserve"> </w:t>
      </w:r>
      <w:r w:rsidRPr="00EE4F8C">
        <w:rPr>
          <w:sz w:val="24"/>
          <w:szCs w:val="24"/>
        </w:rPr>
        <w:t>nachhaltige</w:t>
      </w:r>
      <w:r w:rsidRPr="00EE4F8C">
        <w:rPr>
          <w:sz w:val="24"/>
          <w:szCs w:val="24"/>
        </w:rPr>
        <w:t xml:space="preserve"> </w:t>
      </w:r>
      <w:r w:rsidR="000B1C7D" w:rsidRPr="00EE4F8C">
        <w:rPr>
          <w:sz w:val="24"/>
          <w:szCs w:val="24"/>
        </w:rPr>
        <w:t>Entw</w:t>
      </w:r>
      <w:r w:rsidR="00C87A38" w:rsidRPr="00EE4F8C">
        <w:rPr>
          <w:sz w:val="24"/>
          <w:szCs w:val="24"/>
        </w:rPr>
        <w:t>icklung</w:t>
      </w:r>
      <w:r w:rsidR="00C87A38" w:rsidRPr="00EE4F8C">
        <w:rPr>
          <w:sz w:val="24"/>
          <w:szCs w:val="24"/>
        </w:rPr>
        <w:tab/>
      </w:r>
      <w:r w:rsidR="00C87A38" w:rsidRPr="00EE4F8C">
        <w:rPr>
          <w:szCs w:val="24"/>
        </w:rPr>
        <w:t>Te</w:t>
      </w:r>
      <w:r w:rsidR="00F570B8">
        <w:rPr>
          <w:szCs w:val="24"/>
        </w:rPr>
        <w:t>lefon:  07121/480-3327</w:t>
      </w:r>
    </w:p>
    <w:p w:rsidR="000B1C7D" w:rsidRPr="00EE4F8C" w:rsidRDefault="00410F3B">
      <w:pPr>
        <w:tabs>
          <w:tab w:val="left" w:pos="5387"/>
        </w:tabs>
        <w:rPr>
          <w:sz w:val="24"/>
          <w:szCs w:val="24"/>
        </w:rPr>
      </w:pPr>
      <w:r w:rsidRPr="00EE4F8C">
        <w:rPr>
          <w:sz w:val="24"/>
          <w:szCs w:val="24"/>
        </w:rPr>
        <w:t>-Grünflächenberatung-</w:t>
      </w:r>
      <w:r w:rsidR="000B1C7D" w:rsidRPr="00EE4F8C">
        <w:rPr>
          <w:sz w:val="24"/>
          <w:szCs w:val="24"/>
        </w:rPr>
        <w:tab/>
      </w:r>
      <w:r w:rsidR="000B1C7D" w:rsidRPr="00EE4F8C">
        <w:rPr>
          <w:szCs w:val="24"/>
        </w:rPr>
        <w:t>Fax- Nr.: 480-1809</w:t>
      </w:r>
    </w:p>
    <w:p w:rsidR="000B1C7D" w:rsidRPr="00EE4F8C" w:rsidRDefault="00EE4F8C">
      <w:pPr>
        <w:tabs>
          <w:tab w:val="left" w:pos="3969"/>
        </w:tabs>
        <w:rPr>
          <w:szCs w:val="24"/>
        </w:rPr>
      </w:pPr>
      <w:r>
        <w:rPr>
          <w:b/>
          <w:szCs w:val="24"/>
        </w:rPr>
        <w:tab/>
      </w:r>
      <w:r w:rsidR="000B1C7D" w:rsidRPr="00D67C2A">
        <w:rPr>
          <w:szCs w:val="24"/>
        </w:rPr>
        <w:t>E-Mail</w:t>
      </w:r>
      <w:r w:rsidR="00176674">
        <w:rPr>
          <w:szCs w:val="24"/>
        </w:rPr>
        <w:t>: gruenflaechenberatung@kreis-r</w:t>
      </w:r>
      <w:r w:rsidR="000B1C7D" w:rsidRPr="00EE4F8C">
        <w:rPr>
          <w:szCs w:val="24"/>
        </w:rPr>
        <w:t>eutlingen.de</w:t>
      </w:r>
    </w:p>
    <w:p w:rsidR="000B1C7D" w:rsidRPr="00EE4F8C" w:rsidRDefault="000B1C7D">
      <w:pPr>
        <w:rPr>
          <w:szCs w:val="24"/>
        </w:rPr>
      </w:pPr>
      <w:bookmarkStart w:id="0" w:name="_GoBack"/>
      <w:bookmarkEnd w:id="0"/>
    </w:p>
    <w:p w:rsidR="00AE72A3" w:rsidRDefault="00AE72A3"/>
    <w:p w:rsidR="00FE76A2" w:rsidRDefault="008F7D7B" w:rsidP="008F7D7B">
      <w:pPr>
        <w:rPr>
          <w:sz w:val="24"/>
          <w:szCs w:val="24"/>
        </w:rPr>
      </w:pPr>
      <w:r w:rsidRPr="00C87A38">
        <w:rPr>
          <w:sz w:val="24"/>
          <w:szCs w:val="24"/>
        </w:rPr>
        <w:t xml:space="preserve">An die </w:t>
      </w:r>
      <w:r w:rsidR="00FE76A2">
        <w:rPr>
          <w:sz w:val="24"/>
          <w:szCs w:val="24"/>
        </w:rPr>
        <w:t xml:space="preserve">Mitglieder der Fachvereinigung Obstbau, </w:t>
      </w:r>
    </w:p>
    <w:p w:rsidR="00176674" w:rsidRDefault="00FE76A2" w:rsidP="008F7D7B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8F7D7B" w:rsidRPr="00C87A38">
        <w:rPr>
          <w:sz w:val="24"/>
          <w:szCs w:val="24"/>
        </w:rPr>
        <w:t>Vorstände</w:t>
      </w:r>
      <w:r>
        <w:rPr>
          <w:sz w:val="24"/>
          <w:szCs w:val="24"/>
        </w:rPr>
        <w:t xml:space="preserve"> </w:t>
      </w:r>
      <w:r w:rsidR="00C34B2F">
        <w:rPr>
          <w:sz w:val="24"/>
          <w:szCs w:val="24"/>
        </w:rPr>
        <w:t xml:space="preserve">in Vertretung </w:t>
      </w:r>
      <w:r w:rsidR="008F7D7B" w:rsidRPr="00C87A38">
        <w:rPr>
          <w:sz w:val="24"/>
          <w:szCs w:val="24"/>
        </w:rPr>
        <w:t>der örtli</w:t>
      </w:r>
      <w:r w:rsidR="00176674">
        <w:rPr>
          <w:sz w:val="24"/>
          <w:szCs w:val="24"/>
        </w:rPr>
        <w:t xml:space="preserve">chen Obst- und Gartenbauvereine, </w:t>
      </w:r>
    </w:p>
    <w:p w:rsidR="00176674" w:rsidRDefault="008F7D7B" w:rsidP="008F7D7B">
      <w:pPr>
        <w:rPr>
          <w:sz w:val="24"/>
          <w:szCs w:val="24"/>
        </w:rPr>
      </w:pPr>
      <w:r w:rsidRPr="00C87A38">
        <w:rPr>
          <w:sz w:val="24"/>
          <w:szCs w:val="24"/>
        </w:rPr>
        <w:t xml:space="preserve">die </w:t>
      </w:r>
      <w:r w:rsidR="00FE76A2">
        <w:rPr>
          <w:sz w:val="24"/>
          <w:szCs w:val="24"/>
        </w:rPr>
        <w:t xml:space="preserve">Fachwarte </w:t>
      </w:r>
      <w:r w:rsidR="00FE76A2" w:rsidRPr="00C87A38">
        <w:rPr>
          <w:sz w:val="24"/>
          <w:szCs w:val="24"/>
        </w:rPr>
        <w:t>im Landkreis Reutlingen</w:t>
      </w:r>
      <w:r w:rsidR="00176674">
        <w:rPr>
          <w:sz w:val="24"/>
          <w:szCs w:val="24"/>
        </w:rPr>
        <w:t xml:space="preserve"> und </w:t>
      </w:r>
    </w:p>
    <w:p w:rsidR="008F7D7B" w:rsidRPr="00C87A38" w:rsidRDefault="00176674" w:rsidP="008F7D7B">
      <w:pPr>
        <w:rPr>
          <w:sz w:val="24"/>
          <w:szCs w:val="24"/>
        </w:rPr>
      </w:pPr>
      <w:r>
        <w:rPr>
          <w:sz w:val="24"/>
          <w:szCs w:val="24"/>
        </w:rPr>
        <w:t>die Teilnehmer der Fachwarte-Ausbildung 2022</w:t>
      </w:r>
    </w:p>
    <w:p w:rsidR="008F7D7B" w:rsidRPr="00C87A38" w:rsidRDefault="008F7D7B" w:rsidP="008F7D7B">
      <w:pPr>
        <w:rPr>
          <w:sz w:val="24"/>
          <w:szCs w:val="24"/>
        </w:rPr>
      </w:pPr>
    </w:p>
    <w:p w:rsidR="00022685" w:rsidRPr="00C87A38" w:rsidRDefault="00022685" w:rsidP="008F7D7B">
      <w:pPr>
        <w:rPr>
          <w:sz w:val="24"/>
          <w:szCs w:val="24"/>
        </w:rPr>
      </w:pPr>
    </w:p>
    <w:p w:rsidR="008F7D7B" w:rsidRPr="00C87A38" w:rsidRDefault="00FE76A2" w:rsidP="008F7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Einladung zum 15</w:t>
      </w:r>
      <w:r w:rsidR="008F7D7B" w:rsidRPr="00C87A38">
        <w:rPr>
          <w:b/>
          <w:sz w:val="24"/>
          <w:szCs w:val="24"/>
        </w:rPr>
        <w:t xml:space="preserve">. </w:t>
      </w:r>
      <w:r w:rsidR="00176674">
        <w:rPr>
          <w:b/>
          <w:sz w:val="24"/>
          <w:szCs w:val="24"/>
        </w:rPr>
        <w:t>S</w:t>
      </w:r>
      <w:r w:rsidR="003732C1">
        <w:rPr>
          <w:b/>
          <w:sz w:val="24"/>
          <w:szCs w:val="24"/>
        </w:rPr>
        <w:t xml:space="preserve">chnitt-Tag in </w:t>
      </w:r>
      <w:proofErr w:type="spellStart"/>
      <w:r>
        <w:rPr>
          <w:b/>
          <w:sz w:val="24"/>
          <w:szCs w:val="24"/>
        </w:rPr>
        <w:t>Gönningen</w:t>
      </w:r>
      <w:proofErr w:type="spellEnd"/>
    </w:p>
    <w:p w:rsidR="008F7D7B" w:rsidRPr="00C34B2F" w:rsidRDefault="00C34B2F" w:rsidP="008F7D7B">
      <w:pPr>
        <w:rPr>
          <w:b/>
          <w:sz w:val="24"/>
          <w:szCs w:val="24"/>
        </w:rPr>
      </w:pPr>
      <w:r w:rsidRPr="00C34B2F">
        <w:rPr>
          <w:b/>
          <w:sz w:val="24"/>
          <w:szCs w:val="24"/>
        </w:rPr>
        <w:t xml:space="preserve">eine gemeinsame Veranstaltung </w:t>
      </w:r>
      <w:r>
        <w:rPr>
          <w:b/>
          <w:sz w:val="24"/>
          <w:szCs w:val="24"/>
        </w:rPr>
        <w:t>von</w:t>
      </w:r>
      <w:r w:rsidRPr="00C34B2F">
        <w:rPr>
          <w:b/>
          <w:sz w:val="24"/>
          <w:szCs w:val="24"/>
        </w:rPr>
        <w:t xml:space="preserve"> Fachvereinigung Obstbau und KOV</w:t>
      </w:r>
    </w:p>
    <w:p w:rsidR="00927F12" w:rsidRDefault="00927F12" w:rsidP="008F7D7B">
      <w:pPr>
        <w:rPr>
          <w:sz w:val="24"/>
          <w:szCs w:val="24"/>
        </w:rPr>
      </w:pPr>
    </w:p>
    <w:p w:rsidR="00C34B2F" w:rsidRPr="00C87A38" w:rsidRDefault="00C34B2F" w:rsidP="008F7D7B">
      <w:pPr>
        <w:rPr>
          <w:sz w:val="24"/>
          <w:szCs w:val="24"/>
        </w:rPr>
      </w:pPr>
    </w:p>
    <w:p w:rsidR="008F7D7B" w:rsidRPr="00C87A38" w:rsidRDefault="008F7D7B" w:rsidP="008F7D7B">
      <w:pPr>
        <w:rPr>
          <w:sz w:val="24"/>
          <w:szCs w:val="24"/>
        </w:rPr>
      </w:pPr>
      <w:r w:rsidRPr="00C87A38">
        <w:rPr>
          <w:sz w:val="24"/>
          <w:szCs w:val="24"/>
        </w:rPr>
        <w:t>Sehr geehrte Damen und Herren,</w:t>
      </w:r>
    </w:p>
    <w:p w:rsidR="008F7D7B" w:rsidRPr="00C87A38" w:rsidRDefault="008F7D7B" w:rsidP="008F7D7B">
      <w:pPr>
        <w:rPr>
          <w:sz w:val="24"/>
          <w:szCs w:val="24"/>
        </w:rPr>
      </w:pPr>
    </w:p>
    <w:p w:rsidR="00FE76A2" w:rsidRDefault="003C5C52" w:rsidP="00FE76A2">
      <w:pPr>
        <w:rPr>
          <w:sz w:val="24"/>
          <w:szCs w:val="24"/>
        </w:rPr>
      </w:pPr>
      <w:r>
        <w:rPr>
          <w:sz w:val="24"/>
          <w:szCs w:val="24"/>
        </w:rPr>
        <w:t>der</w:t>
      </w:r>
      <w:r w:rsidR="003732C1">
        <w:rPr>
          <w:sz w:val="24"/>
          <w:szCs w:val="24"/>
        </w:rPr>
        <w:t xml:space="preserve"> diesjährige </w:t>
      </w:r>
      <w:r>
        <w:rPr>
          <w:sz w:val="24"/>
          <w:szCs w:val="24"/>
        </w:rPr>
        <w:t xml:space="preserve">Obstbaumschnitt-Tag </w:t>
      </w:r>
      <w:r w:rsidR="003732C1">
        <w:rPr>
          <w:sz w:val="24"/>
          <w:szCs w:val="24"/>
        </w:rPr>
        <w:t xml:space="preserve">findet </w:t>
      </w:r>
      <w:r>
        <w:rPr>
          <w:sz w:val="24"/>
          <w:szCs w:val="24"/>
        </w:rPr>
        <w:t xml:space="preserve">in </w:t>
      </w:r>
      <w:r w:rsidR="00FE76A2">
        <w:rPr>
          <w:sz w:val="24"/>
          <w:szCs w:val="24"/>
        </w:rPr>
        <w:t>Reutlingen-</w:t>
      </w:r>
      <w:proofErr w:type="spellStart"/>
      <w:r w:rsidR="00FE76A2">
        <w:rPr>
          <w:sz w:val="24"/>
          <w:szCs w:val="24"/>
        </w:rPr>
        <w:t>Gönningen</w:t>
      </w:r>
      <w:proofErr w:type="spellEnd"/>
      <w:r w:rsidR="003732C1">
        <w:rPr>
          <w:sz w:val="24"/>
          <w:szCs w:val="24"/>
        </w:rPr>
        <w:t xml:space="preserve"> statt. </w:t>
      </w:r>
    </w:p>
    <w:p w:rsidR="00FE76A2" w:rsidRDefault="00FE76A2" w:rsidP="00FE76A2">
      <w:pPr>
        <w:rPr>
          <w:sz w:val="24"/>
          <w:szCs w:val="24"/>
        </w:rPr>
      </w:pPr>
      <w:r>
        <w:rPr>
          <w:sz w:val="24"/>
          <w:szCs w:val="24"/>
        </w:rPr>
        <w:t xml:space="preserve">In der Region ist einer der Befalls-Schwerpunkte von Misteln. Auf einer beispielhaften Fläche werden wir </w:t>
      </w:r>
      <w:r w:rsidR="0069219F">
        <w:rPr>
          <w:sz w:val="24"/>
          <w:szCs w:val="24"/>
        </w:rPr>
        <w:t xml:space="preserve">das Ausmaß </w:t>
      </w:r>
      <w:r>
        <w:rPr>
          <w:sz w:val="24"/>
          <w:szCs w:val="24"/>
        </w:rPr>
        <w:t xml:space="preserve">ansehen, die </w:t>
      </w:r>
      <w:r w:rsidR="0069219F">
        <w:rPr>
          <w:sz w:val="24"/>
          <w:szCs w:val="24"/>
        </w:rPr>
        <w:t xml:space="preserve">Möglichkeiten und den Umfang der </w:t>
      </w:r>
      <w:r>
        <w:rPr>
          <w:sz w:val="24"/>
          <w:szCs w:val="24"/>
        </w:rPr>
        <w:t>Entfernung besprechen und umsetzen.</w:t>
      </w:r>
      <w:r w:rsidR="0069219F">
        <w:rPr>
          <w:sz w:val="24"/>
          <w:szCs w:val="24"/>
        </w:rPr>
        <w:t xml:space="preserve"> Diese ehemalige Anlage für Hochstamm - Erwerbsobstbau zeigt ein interessantes Sortenspektrum, ist aber lange nicht gepflegt worden. Zum Teil sind sehr </w:t>
      </w:r>
      <w:r w:rsidR="00D0166A">
        <w:rPr>
          <w:sz w:val="24"/>
          <w:szCs w:val="24"/>
        </w:rPr>
        <w:t>starke</w:t>
      </w:r>
      <w:r w:rsidR="0069219F">
        <w:rPr>
          <w:sz w:val="24"/>
          <w:szCs w:val="24"/>
        </w:rPr>
        <w:t xml:space="preserve"> Eingriffe notwendig. </w:t>
      </w:r>
      <w:r w:rsidR="00176674">
        <w:rPr>
          <w:sz w:val="24"/>
          <w:szCs w:val="24"/>
        </w:rPr>
        <w:t xml:space="preserve">Gerne können verfügbare </w:t>
      </w:r>
      <w:proofErr w:type="spellStart"/>
      <w:r w:rsidR="00176674">
        <w:rPr>
          <w:sz w:val="24"/>
          <w:szCs w:val="24"/>
        </w:rPr>
        <w:t>Hochentaster</w:t>
      </w:r>
      <w:proofErr w:type="spellEnd"/>
      <w:r w:rsidR="00176674">
        <w:rPr>
          <w:sz w:val="24"/>
          <w:szCs w:val="24"/>
        </w:rPr>
        <w:t xml:space="preserve"> unter Einhaltung der nötigen Sicherheitsabstände </w:t>
      </w:r>
      <w:r w:rsidR="00B9429E">
        <w:rPr>
          <w:sz w:val="24"/>
          <w:szCs w:val="24"/>
        </w:rPr>
        <w:t xml:space="preserve">+ PSA </w:t>
      </w:r>
      <w:r w:rsidR="00176674">
        <w:rPr>
          <w:sz w:val="24"/>
          <w:szCs w:val="24"/>
        </w:rPr>
        <w:t xml:space="preserve">eingesetzt werden. Die Entfernung der Misteln soll so weitreichend wie möglich und vertretbar erfolgen, den Wiederaustrieb werden wir beim Schnitt-Tag 2023 nachbearbeiten. Einen Teil der Bäume werden wir damit </w:t>
      </w:r>
      <w:r w:rsidR="00D0166A">
        <w:rPr>
          <w:sz w:val="24"/>
          <w:szCs w:val="24"/>
        </w:rPr>
        <w:t xml:space="preserve">vielleicht </w:t>
      </w:r>
      <w:r w:rsidR="00176674">
        <w:rPr>
          <w:sz w:val="24"/>
          <w:szCs w:val="24"/>
        </w:rPr>
        <w:t>noch für Jahre erhalten können.</w:t>
      </w:r>
    </w:p>
    <w:p w:rsidR="003C5C52" w:rsidRDefault="00DE3109" w:rsidP="008F7D7B">
      <w:pPr>
        <w:rPr>
          <w:sz w:val="24"/>
          <w:szCs w:val="24"/>
        </w:rPr>
      </w:pPr>
      <w:r>
        <w:rPr>
          <w:sz w:val="24"/>
          <w:szCs w:val="24"/>
        </w:rPr>
        <w:t>Daher möchten wir unser</w:t>
      </w:r>
      <w:r w:rsidR="00927F12">
        <w:rPr>
          <w:sz w:val="24"/>
          <w:szCs w:val="24"/>
        </w:rPr>
        <w:t xml:space="preserve">e traditionelle Veranstaltung </w:t>
      </w:r>
      <w:r>
        <w:rPr>
          <w:sz w:val="24"/>
          <w:szCs w:val="24"/>
        </w:rPr>
        <w:t xml:space="preserve">nutzen, um diese Bäume wieder </w:t>
      </w:r>
      <w:r w:rsidR="0069219F">
        <w:rPr>
          <w:sz w:val="24"/>
          <w:szCs w:val="24"/>
        </w:rPr>
        <w:t>auf einen besseren Weg zu bringen</w:t>
      </w:r>
      <w:r w:rsidR="00620D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gleichzeitig dient sie als </w:t>
      </w:r>
      <w:r w:rsidR="00927F12">
        <w:rPr>
          <w:sz w:val="24"/>
          <w:szCs w:val="24"/>
        </w:rPr>
        <w:t xml:space="preserve">Auftakt der </w:t>
      </w:r>
      <w:r w:rsidR="0064478A">
        <w:rPr>
          <w:sz w:val="24"/>
          <w:szCs w:val="24"/>
        </w:rPr>
        <w:t xml:space="preserve">Schnittsaison und </w:t>
      </w:r>
      <w:r w:rsidR="0069219F">
        <w:rPr>
          <w:sz w:val="24"/>
          <w:szCs w:val="24"/>
        </w:rPr>
        <w:t>dazu,</w:t>
      </w:r>
      <w:r w:rsidR="0064478A">
        <w:rPr>
          <w:sz w:val="24"/>
          <w:szCs w:val="24"/>
        </w:rPr>
        <w:t xml:space="preserve"> </w:t>
      </w:r>
      <w:r w:rsidR="00927F12">
        <w:rPr>
          <w:sz w:val="24"/>
          <w:szCs w:val="24"/>
        </w:rPr>
        <w:t>sich fachlich auszutauschen.</w:t>
      </w:r>
      <w:r w:rsidR="007042A3">
        <w:rPr>
          <w:sz w:val="24"/>
          <w:szCs w:val="24"/>
        </w:rPr>
        <w:t xml:space="preserve"> Die Misteln werden weiterverwertet.</w:t>
      </w:r>
    </w:p>
    <w:p w:rsidR="00C87A38" w:rsidRDefault="00C87A38" w:rsidP="008F7D7B">
      <w:pPr>
        <w:rPr>
          <w:sz w:val="24"/>
          <w:szCs w:val="24"/>
        </w:rPr>
      </w:pPr>
    </w:p>
    <w:p w:rsidR="008F7D7B" w:rsidRDefault="00FE76A2" w:rsidP="008F7D7B">
      <w:pPr>
        <w:rPr>
          <w:sz w:val="24"/>
          <w:szCs w:val="24"/>
        </w:rPr>
      </w:pPr>
      <w:r>
        <w:rPr>
          <w:sz w:val="24"/>
          <w:szCs w:val="24"/>
        </w:rPr>
        <w:t>Termin: Samstag, den 12</w:t>
      </w:r>
      <w:r w:rsidR="00927F12">
        <w:rPr>
          <w:sz w:val="24"/>
          <w:szCs w:val="24"/>
        </w:rPr>
        <w:t>.</w:t>
      </w:r>
      <w:r>
        <w:rPr>
          <w:sz w:val="24"/>
          <w:szCs w:val="24"/>
        </w:rPr>
        <w:t>11.2022</w:t>
      </w:r>
      <w:r w:rsidR="006F0BA3">
        <w:rPr>
          <w:sz w:val="24"/>
          <w:szCs w:val="24"/>
        </w:rPr>
        <w:t xml:space="preserve"> </w:t>
      </w:r>
      <w:r w:rsidR="00B74124" w:rsidRPr="00C87A38">
        <w:rPr>
          <w:sz w:val="24"/>
          <w:szCs w:val="24"/>
        </w:rPr>
        <w:t>von 9.0</w:t>
      </w:r>
      <w:r w:rsidR="006F0BA3">
        <w:rPr>
          <w:sz w:val="24"/>
          <w:szCs w:val="24"/>
        </w:rPr>
        <w:t>0 Uhr bis</w:t>
      </w:r>
      <w:r w:rsidR="008F7D7B" w:rsidRPr="00C87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ca. </w:t>
      </w:r>
      <w:r w:rsidR="009C5B47" w:rsidRPr="00C87A38">
        <w:rPr>
          <w:sz w:val="24"/>
          <w:szCs w:val="24"/>
        </w:rPr>
        <w:t>1</w:t>
      </w:r>
      <w:r w:rsidR="006F0BA3">
        <w:rPr>
          <w:sz w:val="24"/>
          <w:szCs w:val="24"/>
        </w:rPr>
        <w:t>4</w:t>
      </w:r>
      <w:r w:rsidR="009C5B47" w:rsidRPr="00C87A38">
        <w:rPr>
          <w:sz w:val="24"/>
          <w:szCs w:val="24"/>
        </w:rPr>
        <w:t>.00 Uhr</w:t>
      </w:r>
    </w:p>
    <w:p w:rsidR="009C5B47" w:rsidRDefault="004703C3" w:rsidP="008F7D7B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9C5B47" w:rsidRPr="00C87A38">
        <w:rPr>
          <w:sz w:val="24"/>
          <w:szCs w:val="24"/>
        </w:rPr>
        <w:t xml:space="preserve">Treffpunkt </w:t>
      </w:r>
      <w:r w:rsidR="0069219F">
        <w:rPr>
          <w:sz w:val="24"/>
          <w:szCs w:val="24"/>
        </w:rPr>
        <w:t xml:space="preserve">liegt an der </w:t>
      </w:r>
      <w:proofErr w:type="spellStart"/>
      <w:r w:rsidR="0069219F">
        <w:rPr>
          <w:sz w:val="24"/>
          <w:szCs w:val="24"/>
        </w:rPr>
        <w:t>Öschinger</w:t>
      </w:r>
      <w:proofErr w:type="spellEnd"/>
      <w:r w:rsidR="0069219F">
        <w:rPr>
          <w:sz w:val="24"/>
          <w:szCs w:val="24"/>
        </w:rPr>
        <w:t xml:space="preserve"> Straße und </w:t>
      </w:r>
      <w:r w:rsidR="009C5B47" w:rsidRPr="00C87A38">
        <w:rPr>
          <w:sz w:val="24"/>
          <w:szCs w:val="24"/>
        </w:rPr>
        <w:t xml:space="preserve">ist </w:t>
      </w:r>
      <w:r>
        <w:rPr>
          <w:sz w:val="24"/>
          <w:szCs w:val="24"/>
        </w:rPr>
        <w:t xml:space="preserve">zu erreichen über die L 383 von </w:t>
      </w:r>
      <w:proofErr w:type="spellStart"/>
      <w:r>
        <w:rPr>
          <w:sz w:val="24"/>
          <w:szCs w:val="24"/>
        </w:rPr>
        <w:t>Gönningen</w:t>
      </w:r>
      <w:proofErr w:type="spellEnd"/>
      <w:r>
        <w:rPr>
          <w:sz w:val="24"/>
          <w:szCs w:val="24"/>
        </w:rPr>
        <w:t xml:space="preserve"> Richtung </w:t>
      </w:r>
      <w:proofErr w:type="spellStart"/>
      <w:r>
        <w:rPr>
          <w:sz w:val="24"/>
          <w:szCs w:val="24"/>
        </w:rPr>
        <w:t>Öschingen</w:t>
      </w:r>
      <w:proofErr w:type="spellEnd"/>
      <w:r w:rsidR="0069219F">
        <w:rPr>
          <w:sz w:val="24"/>
          <w:szCs w:val="24"/>
        </w:rPr>
        <w:t xml:space="preserve">. </w:t>
      </w:r>
      <w:r w:rsidR="00620D83">
        <w:rPr>
          <w:sz w:val="24"/>
          <w:szCs w:val="24"/>
        </w:rPr>
        <w:t>(s.</w:t>
      </w:r>
      <w:r>
        <w:rPr>
          <w:sz w:val="24"/>
          <w:szCs w:val="24"/>
        </w:rPr>
        <w:t xml:space="preserve"> Lageplan)</w:t>
      </w:r>
    </w:p>
    <w:p w:rsidR="008F7D7B" w:rsidRPr="00C87A38" w:rsidRDefault="008F7D7B" w:rsidP="008F7D7B">
      <w:pPr>
        <w:rPr>
          <w:sz w:val="24"/>
          <w:szCs w:val="24"/>
        </w:rPr>
      </w:pPr>
      <w:r w:rsidRPr="00C87A38">
        <w:rPr>
          <w:sz w:val="24"/>
          <w:szCs w:val="24"/>
        </w:rPr>
        <w:t>Für das le</w:t>
      </w:r>
      <w:r w:rsidR="00B74124" w:rsidRPr="00C87A38">
        <w:rPr>
          <w:sz w:val="24"/>
          <w:szCs w:val="24"/>
        </w:rPr>
        <w:t xml:space="preserve">ibliche Wohl ist </w:t>
      </w:r>
      <w:r w:rsidR="00EB33A1">
        <w:rPr>
          <w:sz w:val="24"/>
          <w:szCs w:val="24"/>
        </w:rPr>
        <w:t xml:space="preserve">wie </w:t>
      </w:r>
      <w:r w:rsidR="00FE76A2">
        <w:rPr>
          <w:sz w:val="24"/>
          <w:szCs w:val="24"/>
        </w:rPr>
        <w:t>immer gesorgt. Vesper</w:t>
      </w:r>
      <w:r w:rsidR="0064478A">
        <w:rPr>
          <w:sz w:val="24"/>
          <w:szCs w:val="24"/>
        </w:rPr>
        <w:t xml:space="preserve"> </w:t>
      </w:r>
      <w:r w:rsidR="00FE76A2">
        <w:rPr>
          <w:sz w:val="24"/>
          <w:szCs w:val="24"/>
        </w:rPr>
        <w:t xml:space="preserve">und Getränke werden </w:t>
      </w:r>
      <w:r w:rsidR="0064478A">
        <w:rPr>
          <w:sz w:val="24"/>
          <w:szCs w:val="24"/>
        </w:rPr>
        <w:t xml:space="preserve">von der Stadt </w:t>
      </w:r>
      <w:r w:rsidR="00FE76A2">
        <w:rPr>
          <w:sz w:val="24"/>
          <w:szCs w:val="24"/>
        </w:rPr>
        <w:t>Reutlingen</w:t>
      </w:r>
      <w:r w:rsidR="00532DB8">
        <w:rPr>
          <w:sz w:val="24"/>
          <w:szCs w:val="24"/>
        </w:rPr>
        <w:t xml:space="preserve"> getrag</w:t>
      </w:r>
      <w:r w:rsidR="00B74124" w:rsidRPr="00C87A38">
        <w:rPr>
          <w:sz w:val="24"/>
          <w:szCs w:val="24"/>
        </w:rPr>
        <w:t>en</w:t>
      </w:r>
      <w:r w:rsidRPr="00C87A38">
        <w:rPr>
          <w:sz w:val="24"/>
          <w:szCs w:val="24"/>
        </w:rPr>
        <w:t>.</w:t>
      </w:r>
    </w:p>
    <w:p w:rsidR="008F7D7B" w:rsidRPr="00C87A38" w:rsidRDefault="008F7D7B" w:rsidP="008F7D7B">
      <w:pPr>
        <w:rPr>
          <w:sz w:val="24"/>
          <w:szCs w:val="24"/>
        </w:rPr>
      </w:pPr>
    </w:p>
    <w:p w:rsidR="008F7D7B" w:rsidRDefault="00C22083" w:rsidP="00B74124">
      <w:pPr>
        <w:rPr>
          <w:sz w:val="24"/>
          <w:szCs w:val="24"/>
        </w:rPr>
      </w:pPr>
      <w:r w:rsidRPr="00C87A38">
        <w:rPr>
          <w:sz w:val="24"/>
          <w:szCs w:val="24"/>
        </w:rPr>
        <w:t>E</w:t>
      </w:r>
      <w:r w:rsidR="00B74124" w:rsidRPr="00C87A38">
        <w:rPr>
          <w:sz w:val="24"/>
          <w:szCs w:val="24"/>
        </w:rPr>
        <w:t xml:space="preserve">ine </w:t>
      </w:r>
      <w:r w:rsidR="00022685" w:rsidRPr="00620D83">
        <w:rPr>
          <w:sz w:val="24"/>
          <w:szCs w:val="24"/>
          <w:u w:val="single"/>
        </w:rPr>
        <w:t>sc</w:t>
      </w:r>
      <w:r w:rsidR="00620D83" w:rsidRPr="00620D83">
        <w:rPr>
          <w:sz w:val="24"/>
          <w:szCs w:val="24"/>
          <w:u w:val="single"/>
        </w:rPr>
        <w:t xml:space="preserve">hriftliche Anmeldung </w:t>
      </w:r>
      <w:r w:rsidR="00620D83">
        <w:rPr>
          <w:sz w:val="24"/>
          <w:szCs w:val="24"/>
          <w:u w:val="single"/>
        </w:rPr>
        <w:t xml:space="preserve">(s. Beiblatt) </w:t>
      </w:r>
      <w:r w:rsidR="00620D83" w:rsidRPr="00620D83">
        <w:rPr>
          <w:sz w:val="24"/>
          <w:szCs w:val="24"/>
          <w:u w:val="single"/>
        </w:rPr>
        <w:t xml:space="preserve">ist </w:t>
      </w:r>
      <w:r w:rsidR="00022685" w:rsidRPr="00620D83">
        <w:rPr>
          <w:sz w:val="24"/>
          <w:szCs w:val="24"/>
          <w:u w:val="single"/>
        </w:rPr>
        <w:t>erforderlich</w:t>
      </w:r>
      <w:r w:rsidR="00022685">
        <w:rPr>
          <w:sz w:val="24"/>
          <w:szCs w:val="24"/>
        </w:rPr>
        <w:t xml:space="preserve">, </w:t>
      </w:r>
      <w:r w:rsidR="00B74124" w:rsidRPr="00C87A38">
        <w:rPr>
          <w:sz w:val="24"/>
          <w:szCs w:val="24"/>
        </w:rPr>
        <w:t>vorzugsweise</w:t>
      </w:r>
      <w:r w:rsidR="00C87A38">
        <w:rPr>
          <w:sz w:val="24"/>
          <w:szCs w:val="24"/>
        </w:rPr>
        <w:t xml:space="preserve"> per Mail</w:t>
      </w:r>
      <w:r w:rsidR="00C85E6C">
        <w:rPr>
          <w:sz w:val="24"/>
          <w:szCs w:val="24"/>
        </w:rPr>
        <w:t>,</w:t>
      </w:r>
      <w:r w:rsidR="00C87A38">
        <w:rPr>
          <w:sz w:val="24"/>
          <w:szCs w:val="24"/>
        </w:rPr>
        <w:t xml:space="preserve"> an die </w:t>
      </w:r>
      <w:r w:rsidR="000F759B" w:rsidRPr="00C87A38">
        <w:rPr>
          <w:sz w:val="24"/>
          <w:szCs w:val="24"/>
        </w:rPr>
        <w:t>Grünflächenberatung</w:t>
      </w:r>
      <w:r w:rsidR="00C87A38">
        <w:rPr>
          <w:sz w:val="24"/>
          <w:szCs w:val="24"/>
        </w:rPr>
        <w:t>sstelle</w:t>
      </w:r>
      <w:r w:rsidR="000F759B" w:rsidRPr="00C87A38">
        <w:rPr>
          <w:sz w:val="24"/>
          <w:szCs w:val="24"/>
        </w:rPr>
        <w:t xml:space="preserve"> </w:t>
      </w:r>
      <w:r w:rsidR="008F00E3">
        <w:rPr>
          <w:sz w:val="24"/>
          <w:szCs w:val="24"/>
        </w:rPr>
        <w:t>bis Mon</w:t>
      </w:r>
      <w:r w:rsidR="00B74124" w:rsidRPr="00C87A38">
        <w:rPr>
          <w:sz w:val="24"/>
          <w:szCs w:val="24"/>
        </w:rPr>
        <w:t xml:space="preserve">tag, </w:t>
      </w:r>
      <w:r w:rsidR="000F759B" w:rsidRPr="00C87A38">
        <w:rPr>
          <w:sz w:val="24"/>
          <w:szCs w:val="24"/>
        </w:rPr>
        <w:t xml:space="preserve">den </w:t>
      </w:r>
      <w:r w:rsidR="00FE76A2">
        <w:rPr>
          <w:sz w:val="24"/>
          <w:szCs w:val="24"/>
        </w:rPr>
        <w:t>07.11.2022</w:t>
      </w:r>
      <w:r w:rsidR="00B74124" w:rsidRPr="00C87A38">
        <w:rPr>
          <w:sz w:val="24"/>
          <w:szCs w:val="24"/>
        </w:rPr>
        <w:t>!</w:t>
      </w:r>
    </w:p>
    <w:p w:rsidR="001820AE" w:rsidRPr="00C87A38" w:rsidRDefault="001820AE" w:rsidP="00B74124">
      <w:pPr>
        <w:rPr>
          <w:sz w:val="24"/>
          <w:szCs w:val="24"/>
        </w:rPr>
      </w:pPr>
    </w:p>
    <w:p w:rsidR="00022685" w:rsidRDefault="00022685" w:rsidP="009974AA">
      <w:pPr>
        <w:rPr>
          <w:sz w:val="24"/>
          <w:szCs w:val="24"/>
        </w:rPr>
      </w:pPr>
    </w:p>
    <w:p w:rsidR="009974AA" w:rsidRPr="00C87A38" w:rsidRDefault="0064478A" w:rsidP="009974AA">
      <w:pPr>
        <w:rPr>
          <w:sz w:val="24"/>
          <w:szCs w:val="24"/>
        </w:rPr>
      </w:pPr>
      <w:r>
        <w:rPr>
          <w:sz w:val="24"/>
          <w:szCs w:val="24"/>
        </w:rPr>
        <w:t xml:space="preserve">Wir </w:t>
      </w:r>
      <w:r w:rsidR="00176674">
        <w:rPr>
          <w:sz w:val="24"/>
          <w:szCs w:val="24"/>
        </w:rPr>
        <w:t xml:space="preserve">freuen </w:t>
      </w:r>
      <w:r>
        <w:rPr>
          <w:sz w:val="24"/>
          <w:szCs w:val="24"/>
        </w:rPr>
        <w:t>uns über eine rege Beteiligung,</w:t>
      </w:r>
      <w:r w:rsidR="00D67C2A">
        <w:rPr>
          <w:sz w:val="24"/>
          <w:szCs w:val="24"/>
        </w:rPr>
        <w:t xml:space="preserve"> Gäste sind herzlich willkommen!</w:t>
      </w:r>
    </w:p>
    <w:p w:rsidR="009974AA" w:rsidRDefault="00620D83" w:rsidP="009974AA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974AA" w:rsidRPr="00C87A38">
        <w:rPr>
          <w:sz w:val="24"/>
          <w:szCs w:val="24"/>
        </w:rPr>
        <w:t>it freundlichen Grüßen</w:t>
      </w:r>
    </w:p>
    <w:p w:rsidR="00176674" w:rsidRDefault="00176674" w:rsidP="009974A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175895</wp:posOffset>
            </wp:positionV>
            <wp:extent cx="1885950" cy="342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T_Tschersich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674" w:rsidRDefault="00176674" w:rsidP="009974AA">
      <w:pPr>
        <w:rPr>
          <w:sz w:val="24"/>
          <w:szCs w:val="24"/>
        </w:rPr>
      </w:pPr>
    </w:p>
    <w:p w:rsidR="006F0BA3" w:rsidRDefault="006F0BA3" w:rsidP="009974AA">
      <w:pPr>
        <w:rPr>
          <w:sz w:val="24"/>
          <w:szCs w:val="24"/>
        </w:rPr>
      </w:pPr>
    </w:p>
    <w:p w:rsidR="00D35B16" w:rsidRDefault="00176674">
      <w:pPr>
        <w:rPr>
          <w:sz w:val="24"/>
          <w:szCs w:val="24"/>
        </w:rPr>
      </w:pPr>
      <w:r>
        <w:rPr>
          <w:sz w:val="24"/>
          <w:szCs w:val="24"/>
        </w:rPr>
        <w:t xml:space="preserve">Thilo </w:t>
      </w:r>
      <w:proofErr w:type="spellStart"/>
      <w:r>
        <w:rPr>
          <w:sz w:val="24"/>
          <w:szCs w:val="24"/>
        </w:rPr>
        <w:t>Tschersich</w:t>
      </w:r>
      <w:proofErr w:type="spellEnd"/>
    </w:p>
    <w:p w:rsidR="00620D83" w:rsidRDefault="00620D8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35B16" w:rsidRDefault="00620D83" w:rsidP="00D35B16">
      <w:pPr>
        <w:rPr>
          <w:rFonts w:cs="Arial"/>
          <w:b/>
          <w:sz w:val="24"/>
          <w:szCs w:val="24"/>
        </w:rPr>
      </w:pPr>
      <w:r w:rsidRPr="00620D83">
        <w:rPr>
          <w:rFonts w:cs="Arial"/>
          <w:b/>
          <w:sz w:val="24"/>
          <w:szCs w:val="24"/>
        </w:rPr>
        <w:lastRenderedPageBreak/>
        <w:t xml:space="preserve">Lageplan, </w:t>
      </w:r>
      <w:r w:rsidR="00D35B16" w:rsidRPr="00620D83">
        <w:rPr>
          <w:rFonts w:cs="Arial"/>
          <w:b/>
          <w:sz w:val="24"/>
          <w:szCs w:val="24"/>
        </w:rPr>
        <w:t>Anfahrt:</w:t>
      </w:r>
    </w:p>
    <w:p w:rsidR="00620D83" w:rsidRPr="00620D83" w:rsidRDefault="00620D83" w:rsidP="00D35B16">
      <w:pPr>
        <w:rPr>
          <w:rFonts w:cs="Arial"/>
          <w:b/>
          <w:sz w:val="24"/>
          <w:szCs w:val="24"/>
        </w:rPr>
      </w:pPr>
    </w:p>
    <w:p w:rsidR="00D35B16" w:rsidRDefault="00D35B16" w:rsidP="00D35B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von </w:t>
      </w:r>
      <w:proofErr w:type="spellStart"/>
      <w:r>
        <w:rPr>
          <w:rFonts w:cs="Arial"/>
          <w:sz w:val="24"/>
          <w:szCs w:val="24"/>
        </w:rPr>
        <w:t>Gönningen</w:t>
      </w:r>
      <w:proofErr w:type="spellEnd"/>
      <w:r>
        <w:rPr>
          <w:rFonts w:cs="Arial"/>
          <w:sz w:val="24"/>
          <w:szCs w:val="24"/>
        </w:rPr>
        <w:t xml:space="preserve"> her </w:t>
      </w:r>
      <w:r w:rsidR="00620D83">
        <w:rPr>
          <w:rFonts w:cs="Arial"/>
          <w:sz w:val="24"/>
          <w:szCs w:val="24"/>
        </w:rPr>
        <w:t xml:space="preserve">auf der L383 </w:t>
      </w:r>
      <w:r>
        <w:rPr>
          <w:rFonts w:cs="Arial"/>
          <w:sz w:val="24"/>
          <w:szCs w:val="24"/>
        </w:rPr>
        <w:t xml:space="preserve">Richtung </w:t>
      </w:r>
      <w:proofErr w:type="spellStart"/>
      <w:r>
        <w:rPr>
          <w:rFonts w:cs="Arial"/>
          <w:sz w:val="24"/>
          <w:szCs w:val="24"/>
        </w:rPr>
        <w:t>Öschingen</w:t>
      </w:r>
      <w:proofErr w:type="spellEnd"/>
      <w:r>
        <w:rPr>
          <w:rFonts w:cs="Arial"/>
          <w:sz w:val="24"/>
          <w:szCs w:val="24"/>
        </w:rPr>
        <w:t>,</w:t>
      </w:r>
    </w:p>
    <w:p w:rsidR="00D35B16" w:rsidRDefault="00D35B16" w:rsidP="00D35B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ca. 1 km nach Ortsausgang </w:t>
      </w:r>
      <w:proofErr w:type="spellStart"/>
      <w:r>
        <w:rPr>
          <w:rFonts w:cs="Arial"/>
          <w:sz w:val="24"/>
          <w:szCs w:val="24"/>
        </w:rPr>
        <w:t>Gönningen</w:t>
      </w:r>
      <w:proofErr w:type="spellEnd"/>
      <w:r>
        <w:rPr>
          <w:rFonts w:cs="Arial"/>
          <w:sz w:val="24"/>
          <w:szCs w:val="24"/>
        </w:rPr>
        <w:t xml:space="preserve"> am Wanderparkplatz links abbiegen in die</w:t>
      </w:r>
    </w:p>
    <w:p w:rsidR="00D35B16" w:rsidRDefault="00D35B16" w:rsidP="00D35B16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Öschinger</w:t>
      </w:r>
      <w:proofErr w:type="spellEnd"/>
      <w:r>
        <w:rPr>
          <w:rFonts w:cs="Arial"/>
          <w:sz w:val="24"/>
          <w:szCs w:val="24"/>
        </w:rPr>
        <w:t xml:space="preserve"> Str.</w:t>
      </w:r>
    </w:p>
    <w:p w:rsidR="00D35B16" w:rsidRDefault="00D35B16" w:rsidP="00D35B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Treffpunkt / Fläche nach 500m auf der rechten Seite</w:t>
      </w:r>
      <w:r w:rsidR="00620D83">
        <w:rPr>
          <w:rFonts w:cs="Arial"/>
          <w:sz w:val="24"/>
          <w:szCs w:val="24"/>
        </w:rPr>
        <w:t>, Zugang beim X.</w:t>
      </w:r>
    </w:p>
    <w:p w:rsidR="00D35B16" w:rsidRDefault="00D35B16" w:rsidP="00D35B16">
      <w:pPr>
        <w:rPr>
          <w:rFonts w:cs="Arial"/>
          <w:sz w:val="24"/>
          <w:szCs w:val="24"/>
        </w:rPr>
      </w:pPr>
    </w:p>
    <w:p w:rsidR="00D35B16" w:rsidRDefault="00D35B16" w:rsidP="00D35B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D67C2A">
        <w:rPr>
          <w:rFonts w:cs="Arial"/>
          <w:sz w:val="24"/>
          <w:szCs w:val="24"/>
        </w:rPr>
        <w:t>arken</w:t>
      </w:r>
      <w:r>
        <w:rPr>
          <w:rFonts w:cs="Arial"/>
          <w:sz w:val="24"/>
          <w:szCs w:val="24"/>
        </w:rPr>
        <w:t xml:space="preserve">: bitte die Straße freihalten für landwirtschaftliche </w:t>
      </w:r>
      <w:r w:rsidR="00620D83">
        <w:rPr>
          <w:rFonts w:cs="Arial"/>
          <w:sz w:val="24"/>
          <w:szCs w:val="24"/>
        </w:rPr>
        <w:t>Fahrzeuge</w:t>
      </w:r>
      <w:r>
        <w:rPr>
          <w:rFonts w:cs="Arial"/>
          <w:sz w:val="24"/>
          <w:szCs w:val="24"/>
        </w:rPr>
        <w:t xml:space="preserve"> und umsichtig am Straßenrand parken, danke!</w:t>
      </w:r>
    </w:p>
    <w:p w:rsidR="00D35B16" w:rsidRDefault="00D35B16" w:rsidP="00D35B16">
      <w:pPr>
        <w:rPr>
          <w:rFonts w:cs="Arial"/>
          <w:sz w:val="24"/>
          <w:szCs w:val="24"/>
        </w:rPr>
      </w:pPr>
    </w:p>
    <w:p w:rsidR="007042A3" w:rsidRDefault="007042A3" w:rsidP="00D35B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D67C2A">
        <w:rPr>
          <w:rFonts w:cs="Arial"/>
          <w:sz w:val="24"/>
          <w:szCs w:val="24"/>
        </w:rPr>
        <w:t>itbringen</w:t>
      </w:r>
      <w:r>
        <w:rPr>
          <w:rFonts w:cs="Arial"/>
          <w:sz w:val="24"/>
          <w:szCs w:val="24"/>
        </w:rPr>
        <w:t>: Leiter, Handwerkzeug</w:t>
      </w:r>
      <w:r w:rsidR="00BA65FB">
        <w:rPr>
          <w:rFonts w:cs="Arial"/>
          <w:sz w:val="24"/>
          <w:szCs w:val="24"/>
        </w:rPr>
        <w:t xml:space="preserve">, </w:t>
      </w:r>
      <w:r w:rsidR="00D67C2A">
        <w:rPr>
          <w:rFonts w:cs="Arial"/>
          <w:sz w:val="24"/>
          <w:szCs w:val="24"/>
        </w:rPr>
        <w:t xml:space="preserve">Schneidgiraffe/Stangensäge, </w:t>
      </w:r>
      <w:r w:rsidR="00BA65FB">
        <w:rPr>
          <w:rFonts w:cs="Arial"/>
          <w:sz w:val="24"/>
          <w:szCs w:val="24"/>
        </w:rPr>
        <w:t>Handschuhe</w:t>
      </w:r>
    </w:p>
    <w:p w:rsidR="00D35B16" w:rsidRDefault="007042A3" w:rsidP="00D35B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bei </w:t>
      </w:r>
      <w:proofErr w:type="spellStart"/>
      <w:r>
        <w:rPr>
          <w:rFonts w:cs="Arial"/>
          <w:sz w:val="24"/>
          <w:szCs w:val="24"/>
        </w:rPr>
        <w:t>Hochentaster</w:t>
      </w:r>
      <w:proofErr w:type="spellEnd"/>
      <w:r>
        <w:rPr>
          <w:rFonts w:cs="Arial"/>
          <w:sz w:val="24"/>
          <w:szCs w:val="24"/>
        </w:rPr>
        <w:t xml:space="preserve"> zusätzlich </w:t>
      </w:r>
      <w:r w:rsidR="00B9429E">
        <w:rPr>
          <w:rFonts w:cs="Arial"/>
          <w:sz w:val="24"/>
          <w:szCs w:val="24"/>
        </w:rPr>
        <w:t xml:space="preserve">persönliche Schutzausrüstung (PSA): </w:t>
      </w:r>
      <w:r>
        <w:rPr>
          <w:rFonts w:cs="Arial"/>
          <w:sz w:val="24"/>
          <w:szCs w:val="24"/>
        </w:rPr>
        <w:t xml:space="preserve">Helm </w:t>
      </w:r>
      <w:r w:rsidR="00BA65FB">
        <w:rPr>
          <w:rFonts w:cs="Arial"/>
          <w:sz w:val="24"/>
          <w:szCs w:val="24"/>
        </w:rPr>
        <w:t xml:space="preserve">mit </w:t>
      </w:r>
      <w:r w:rsidR="00B9429E">
        <w:rPr>
          <w:rFonts w:cs="Arial"/>
          <w:sz w:val="24"/>
          <w:szCs w:val="24"/>
        </w:rPr>
        <w:t>Gehör- und Gesichtsschutz</w:t>
      </w:r>
    </w:p>
    <w:p w:rsidR="00D35B16" w:rsidRDefault="00D35B16" w:rsidP="00D35B16">
      <w:pPr>
        <w:rPr>
          <w:rFonts w:cs="Arial"/>
          <w:sz w:val="24"/>
          <w:szCs w:val="24"/>
        </w:rPr>
      </w:pPr>
    </w:p>
    <w:p w:rsidR="00D35B16" w:rsidRDefault="00D35B16" w:rsidP="00D35B16">
      <w:pPr>
        <w:rPr>
          <w:rFonts w:cs="Arial"/>
          <w:sz w:val="24"/>
          <w:szCs w:val="24"/>
        </w:rPr>
      </w:pPr>
    </w:p>
    <w:p w:rsidR="00D35B16" w:rsidRDefault="00D35B16" w:rsidP="00D35B16">
      <w:pPr>
        <w:rPr>
          <w:rFonts w:cs="Arial"/>
          <w:sz w:val="24"/>
          <w:szCs w:val="24"/>
        </w:rPr>
      </w:pPr>
    </w:p>
    <w:p w:rsidR="00D35B16" w:rsidRDefault="00D35B16" w:rsidP="00D35B16">
      <w:pPr>
        <w:rPr>
          <w:rFonts w:cs="Arial"/>
          <w:sz w:val="24"/>
          <w:szCs w:val="24"/>
        </w:rPr>
      </w:pPr>
    </w:p>
    <w:p w:rsidR="00D35B16" w:rsidRDefault="00CF59CF">
      <w:pPr>
        <w:rPr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3046729</wp:posOffset>
                </wp:positionV>
                <wp:extent cx="1123950" cy="285750"/>
                <wp:effectExtent l="38100" t="209550" r="19050" b="2095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1054"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D83" w:rsidRPr="00620D83" w:rsidRDefault="00620D83">
                            <w:proofErr w:type="spellStart"/>
                            <w:r w:rsidRPr="00620D83">
                              <w:t>Öschinger</w:t>
                            </w:r>
                            <w:proofErr w:type="spellEnd"/>
                            <w:r w:rsidRPr="00620D83">
                              <w:t xml:space="preserve"> Str.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11.4pt;margin-top:239.9pt;width:88.5pt;height:22.5pt;rotation:133371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" fillcolor="white [3201]" strokeweight=".5pt">
                <v:textbox>
                  <w:txbxContent>
                    <w:p w:rsidR="00620D83" w:rsidRPr="00620D83" w:rsidRDefault="00620D83">
                      <w:proofErr w:type="spellStart"/>
                      <w:r w:rsidRPr="00620D83">
                        <w:t>Öschinger</w:t>
                      </w:r>
                      <w:proofErr w:type="spellEnd"/>
                      <w:r w:rsidRPr="00620D83">
                        <w:t xml:space="preserve"> Str.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692785</wp:posOffset>
                </wp:positionV>
                <wp:extent cx="542925" cy="228600"/>
                <wp:effectExtent l="0" t="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9CF" w:rsidRDefault="00CF59CF">
                            <w:r>
                              <w:t>L383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27" type="#_x0000_t202" style="position:absolute;margin-left:170.65pt;margin-top:54.55pt;width:42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" fillcolor="white [3201]" strokeweight=".5pt">
                <v:textbox>
                  <w:txbxContent>
                    <w:p w:rsidR="00CF59CF" w:rsidRDefault="00CF59CF">
                      <w:r>
                        <w:t>L383</w:t>
                      </w:r>
                    </w:p>
                  </w:txbxContent>
                </v:textbox>
              </v:shape>
            </w:pict>
          </mc:Fallback>
        </mc:AlternateContent>
      </w:r>
      <w:r w:rsidR="00620D8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3799840</wp:posOffset>
                </wp:positionV>
                <wp:extent cx="495300" cy="457200"/>
                <wp:effectExtent l="0" t="0" r="0" b="0"/>
                <wp:wrapNone/>
                <wp:docPr id="7" name="Multiplizier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82D0B" id="Multiplizieren 7" o:spid="_x0000_s1026" style="position:absolute;margin-left:282.4pt;margin-top:299.2pt;width:39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" path="m82490,149316l155428,70300r92222,85128l339872,70300r72938,79016l326919,228600r85891,79284l339872,386900,247650,301772r-92222,85128l82490,307884r85891,-79284l82490,149316xe" fillcolor="red" strokecolor="black [3213]" strokeweight="2pt">
                <v:path arrowok="t" o:connecttype="custom" o:connectlocs="82490,149316;155428,70300;247650,155428;339872,70300;412810,149316;326919,228600;412810,307884;339872,386900;247650,301772;155428,386900;82490,307884;168381,228600;82490,149316" o:connectangles="0,0,0,0,0,0,0,0,0,0,0,0,0"/>
              </v:shape>
            </w:pict>
          </mc:Fallback>
        </mc:AlternateContent>
      </w:r>
      <w:r w:rsidR="00620D8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132715</wp:posOffset>
                </wp:positionV>
                <wp:extent cx="952500" cy="3238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D83" w:rsidRPr="00620D83" w:rsidRDefault="00620D83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620D83">
                              <w:rPr>
                                <w:sz w:val="24"/>
                              </w:rPr>
                              <w:t>Gönningen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391.9pt;margin-top:10.45pt;width: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" fillcolor="white [3201]" strokeweight=".5pt">
                <v:textbox>
                  <w:txbxContent>
                    <w:p w:rsidR="00620D83" w:rsidRPr="00620D83" w:rsidRDefault="00620D83">
                      <w:pPr>
                        <w:rPr>
                          <w:sz w:val="24"/>
                        </w:rPr>
                      </w:pPr>
                      <w:proofErr w:type="spellStart"/>
                      <w:r w:rsidRPr="00620D83">
                        <w:rPr>
                          <w:sz w:val="24"/>
                        </w:rPr>
                        <w:t>Gönningen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0D8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3596005</wp:posOffset>
                </wp:positionV>
                <wp:extent cx="2473081" cy="1219200"/>
                <wp:effectExtent l="0" t="57150" r="3810" b="571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3903">
                          <a:off x="0" y="0"/>
                          <a:ext cx="2473081" cy="1219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0A311" id="Ellipse 4" o:spid="_x0000_s1026" style="position:absolute;margin-left:142.5pt;margin-top:283.15pt;width:194.75pt;height:96pt;rotation:7579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" filled="f" strokecolor="red" strokeweight="2pt"/>
            </w:pict>
          </mc:Fallback>
        </mc:AlternateContent>
      </w:r>
      <w:r w:rsidR="00D35B16">
        <w:rPr>
          <w:rFonts w:cs="Arial"/>
          <w:noProof/>
          <w:sz w:val="24"/>
          <w:szCs w:val="24"/>
        </w:rPr>
        <w:drawing>
          <wp:inline distT="0" distB="0" distL="0" distR="0" wp14:anchorId="103765B0" wp14:editId="3844D1C0">
            <wp:extent cx="6060687" cy="5391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äche ÖschStr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100" cy="539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B16">
        <w:rPr>
          <w:sz w:val="24"/>
          <w:szCs w:val="24"/>
        </w:rPr>
        <w:br w:type="page"/>
      </w:r>
    </w:p>
    <w:p w:rsidR="0064478A" w:rsidRDefault="0064478A" w:rsidP="009974AA">
      <w:pPr>
        <w:rPr>
          <w:sz w:val="24"/>
          <w:szCs w:val="24"/>
        </w:rPr>
      </w:pPr>
    </w:p>
    <w:p w:rsidR="008F00E3" w:rsidRPr="008F00E3" w:rsidRDefault="008F00E3" w:rsidP="008F00E3">
      <w:pPr>
        <w:keepNext/>
        <w:outlineLvl w:val="2"/>
        <w:rPr>
          <w:rFonts w:cs="Arial"/>
          <w:b/>
          <w:sz w:val="24"/>
          <w:szCs w:val="24"/>
          <w:u w:val="single"/>
        </w:rPr>
      </w:pPr>
      <w:r w:rsidRPr="008F00E3">
        <w:rPr>
          <w:rFonts w:cs="Arial"/>
          <w:b/>
          <w:sz w:val="24"/>
          <w:szCs w:val="24"/>
          <w:u w:val="single"/>
        </w:rPr>
        <w:t>Rückantwort</w:t>
      </w:r>
    </w:p>
    <w:p w:rsidR="008F00E3" w:rsidRPr="008F00E3" w:rsidRDefault="008F00E3" w:rsidP="008F00E3">
      <w:pPr>
        <w:rPr>
          <w:rFonts w:cs="Arial"/>
          <w:sz w:val="24"/>
          <w:szCs w:val="24"/>
        </w:rPr>
      </w:pPr>
      <w:r w:rsidRPr="008F00E3">
        <w:rPr>
          <w:szCs w:val="24"/>
        </w:rPr>
        <w:t>gruenflaechenberatung@kreis-reutlingen.de</w:t>
      </w:r>
    </w:p>
    <w:p w:rsidR="008F00E3" w:rsidRPr="008F00E3" w:rsidRDefault="008F00E3" w:rsidP="008F00E3">
      <w:pPr>
        <w:rPr>
          <w:rFonts w:cs="Arial"/>
          <w:sz w:val="24"/>
          <w:szCs w:val="24"/>
        </w:rPr>
      </w:pPr>
    </w:p>
    <w:p w:rsidR="008F00E3" w:rsidRPr="008F00E3" w:rsidRDefault="008F00E3" w:rsidP="008F00E3">
      <w:pPr>
        <w:rPr>
          <w:rFonts w:cs="Arial"/>
          <w:sz w:val="24"/>
          <w:szCs w:val="24"/>
        </w:rPr>
      </w:pPr>
    </w:p>
    <w:p w:rsidR="008F00E3" w:rsidRPr="008F00E3" w:rsidRDefault="008F00E3" w:rsidP="008F00E3">
      <w:pPr>
        <w:rPr>
          <w:rFonts w:cs="Arial"/>
          <w:sz w:val="24"/>
          <w:szCs w:val="24"/>
        </w:rPr>
      </w:pPr>
    </w:p>
    <w:p w:rsidR="008F00E3" w:rsidRPr="008F00E3" w:rsidRDefault="008F00E3" w:rsidP="008F00E3">
      <w:pPr>
        <w:rPr>
          <w:rFonts w:cs="Arial"/>
          <w:sz w:val="24"/>
          <w:szCs w:val="24"/>
        </w:rPr>
      </w:pPr>
    </w:p>
    <w:p w:rsidR="008F00E3" w:rsidRPr="008F00E3" w:rsidRDefault="008F00E3" w:rsidP="008F00E3">
      <w:pPr>
        <w:rPr>
          <w:rFonts w:cs="Arial"/>
          <w:sz w:val="24"/>
          <w:szCs w:val="24"/>
        </w:rPr>
      </w:pPr>
    </w:p>
    <w:p w:rsidR="008F00E3" w:rsidRPr="008F00E3" w:rsidRDefault="008F00E3" w:rsidP="008F00E3">
      <w:pPr>
        <w:rPr>
          <w:rFonts w:cs="Arial"/>
          <w:sz w:val="24"/>
          <w:szCs w:val="24"/>
        </w:rPr>
      </w:pPr>
      <w:r w:rsidRPr="008F00E3">
        <w:rPr>
          <w:rFonts w:cs="Arial"/>
          <w:sz w:val="24"/>
          <w:szCs w:val="24"/>
        </w:rPr>
        <w:t>Landratsamt Reutlingen</w:t>
      </w:r>
    </w:p>
    <w:p w:rsidR="008F00E3" w:rsidRPr="008F00E3" w:rsidRDefault="008F00E3" w:rsidP="008F00E3">
      <w:pPr>
        <w:keepNext/>
        <w:outlineLvl w:val="1"/>
        <w:rPr>
          <w:rFonts w:cs="Arial"/>
          <w:b/>
          <w:sz w:val="24"/>
          <w:szCs w:val="24"/>
        </w:rPr>
      </w:pPr>
      <w:r w:rsidRPr="008F00E3">
        <w:rPr>
          <w:rFonts w:cs="Arial"/>
          <w:b/>
          <w:sz w:val="24"/>
          <w:szCs w:val="24"/>
        </w:rPr>
        <w:t>Grünflächenberatungsstelle</w:t>
      </w:r>
    </w:p>
    <w:p w:rsidR="008F00E3" w:rsidRPr="008F00E3" w:rsidRDefault="0064478A" w:rsidP="008F00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Haydnstr. 5-7</w:t>
      </w:r>
    </w:p>
    <w:p w:rsidR="008F00E3" w:rsidRPr="008F00E3" w:rsidRDefault="008F00E3" w:rsidP="008F00E3">
      <w:pPr>
        <w:rPr>
          <w:rFonts w:cs="Arial"/>
          <w:sz w:val="24"/>
          <w:szCs w:val="24"/>
        </w:rPr>
      </w:pPr>
    </w:p>
    <w:p w:rsidR="008F00E3" w:rsidRPr="008F00E3" w:rsidRDefault="008F00E3" w:rsidP="008F00E3">
      <w:pPr>
        <w:rPr>
          <w:rFonts w:cs="Arial"/>
          <w:sz w:val="24"/>
          <w:szCs w:val="24"/>
        </w:rPr>
      </w:pPr>
      <w:r w:rsidRPr="008F00E3">
        <w:rPr>
          <w:rFonts w:cs="Arial"/>
          <w:sz w:val="24"/>
          <w:szCs w:val="24"/>
        </w:rPr>
        <w:t>7276</w:t>
      </w:r>
      <w:r w:rsidR="0064478A">
        <w:rPr>
          <w:rFonts w:cs="Arial"/>
          <w:sz w:val="24"/>
          <w:szCs w:val="24"/>
        </w:rPr>
        <w:t>6</w:t>
      </w:r>
      <w:r w:rsidRPr="008F00E3">
        <w:rPr>
          <w:rFonts w:cs="Arial"/>
          <w:sz w:val="24"/>
          <w:szCs w:val="24"/>
        </w:rPr>
        <w:t xml:space="preserve"> Reutlingen</w:t>
      </w:r>
    </w:p>
    <w:p w:rsidR="008F00E3" w:rsidRPr="008F00E3" w:rsidRDefault="008F00E3" w:rsidP="008F00E3">
      <w:pPr>
        <w:rPr>
          <w:rFonts w:cs="Arial"/>
          <w:sz w:val="24"/>
          <w:szCs w:val="24"/>
        </w:rPr>
      </w:pPr>
    </w:p>
    <w:p w:rsidR="008F00E3" w:rsidRPr="008F00E3" w:rsidRDefault="008F00E3" w:rsidP="008F00E3">
      <w:pPr>
        <w:rPr>
          <w:rFonts w:cs="Arial"/>
          <w:sz w:val="24"/>
          <w:szCs w:val="24"/>
        </w:rPr>
      </w:pPr>
    </w:p>
    <w:p w:rsidR="008F00E3" w:rsidRPr="008F00E3" w:rsidRDefault="008F00E3" w:rsidP="008F00E3">
      <w:pPr>
        <w:rPr>
          <w:rFonts w:cs="Arial"/>
          <w:sz w:val="24"/>
          <w:szCs w:val="24"/>
        </w:rPr>
      </w:pPr>
    </w:p>
    <w:p w:rsidR="008F00E3" w:rsidRPr="008F00E3" w:rsidRDefault="008F00E3" w:rsidP="008F00E3">
      <w:pPr>
        <w:rPr>
          <w:rFonts w:cs="Arial"/>
          <w:sz w:val="24"/>
          <w:szCs w:val="24"/>
        </w:rPr>
      </w:pPr>
    </w:p>
    <w:p w:rsidR="008F00E3" w:rsidRPr="008F00E3" w:rsidRDefault="008F00E3" w:rsidP="008F00E3">
      <w:pPr>
        <w:rPr>
          <w:rFonts w:cs="Arial"/>
          <w:sz w:val="24"/>
          <w:szCs w:val="24"/>
        </w:rPr>
      </w:pPr>
    </w:p>
    <w:p w:rsidR="008F00E3" w:rsidRPr="008F00E3" w:rsidRDefault="008F00E3" w:rsidP="008F00E3">
      <w:pPr>
        <w:rPr>
          <w:rFonts w:cs="Arial"/>
          <w:sz w:val="24"/>
          <w:szCs w:val="24"/>
        </w:rPr>
      </w:pPr>
      <w:r w:rsidRPr="008F00E3">
        <w:rPr>
          <w:rFonts w:cs="Arial"/>
          <w:sz w:val="24"/>
          <w:szCs w:val="24"/>
        </w:rPr>
        <w:t>---------------------------------------------------------------------------------------------------------------</w:t>
      </w:r>
    </w:p>
    <w:p w:rsidR="008F00E3" w:rsidRPr="008F00E3" w:rsidRDefault="008F00E3" w:rsidP="008F00E3">
      <w:pPr>
        <w:keepNext/>
        <w:tabs>
          <w:tab w:val="left" w:pos="0"/>
        </w:tabs>
        <w:ind w:left="708" w:firstLine="708"/>
        <w:jc w:val="both"/>
        <w:outlineLvl w:val="0"/>
        <w:rPr>
          <w:rFonts w:cs="Arial"/>
          <w:sz w:val="8"/>
          <w:szCs w:val="24"/>
        </w:rPr>
      </w:pPr>
    </w:p>
    <w:p w:rsidR="008F00E3" w:rsidRPr="008F00E3" w:rsidRDefault="008F00E3" w:rsidP="008F00E3">
      <w:pPr>
        <w:keepNext/>
        <w:tabs>
          <w:tab w:val="left" w:pos="0"/>
          <w:tab w:val="left" w:pos="1418"/>
        </w:tabs>
        <w:ind w:left="708" w:firstLine="708"/>
        <w:jc w:val="both"/>
        <w:outlineLvl w:val="0"/>
        <w:rPr>
          <w:rFonts w:cs="Arial"/>
          <w:b/>
          <w:i/>
          <w:sz w:val="24"/>
          <w:szCs w:val="24"/>
          <w:u w:val="single"/>
        </w:rPr>
      </w:pPr>
      <w:r w:rsidRPr="008F00E3">
        <w:rPr>
          <w:rFonts w:cs="Arial"/>
          <w:b/>
          <w:i/>
          <w:sz w:val="24"/>
          <w:szCs w:val="24"/>
          <w:u w:val="single"/>
        </w:rPr>
        <w:t>ANMELDEFORMULAR</w:t>
      </w:r>
    </w:p>
    <w:p w:rsidR="008F00E3" w:rsidRPr="008F00E3" w:rsidRDefault="008F00E3" w:rsidP="008F00E3"/>
    <w:p w:rsidR="008F00E3" w:rsidRPr="008F00E3" w:rsidRDefault="008F00E3" w:rsidP="008F00E3">
      <w:pPr>
        <w:rPr>
          <w:sz w:val="8"/>
        </w:rPr>
      </w:pPr>
    </w:p>
    <w:p w:rsidR="008F00E3" w:rsidRPr="008F00E3" w:rsidRDefault="008F00E3" w:rsidP="008F00E3">
      <w:pPr>
        <w:rPr>
          <w:b/>
          <w:sz w:val="24"/>
          <w:szCs w:val="24"/>
        </w:rPr>
      </w:pPr>
      <w:r w:rsidRPr="008F00E3">
        <w:rPr>
          <w:rFonts w:cs="Arial"/>
          <w:sz w:val="24"/>
          <w:szCs w:val="24"/>
        </w:rPr>
        <w:t xml:space="preserve">Zum Schnitttag </w:t>
      </w:r>
      <w:r>
        <w:rPr>
          <w:rFonts w:cs="Arial"/>
          <w:sz w:val="24"/>
          <w:szCs w:val="24"/>
        </w:rPr>
        <w:t xml:space="preserve">in </w:t>
      </w:r>
      <w:proofErr w:type="spellStart"/>
      <w:r w:rsidR="002F12E0">
        <w:rPr>
          <w:rFonts w:cs="Arial"/>
          <w:b/>
          <w:sz w:val="24"/>
          <w:szCs w:val="24"/>
        </w:rPr>
        <w:t>Gönningen</w:t>
      </w:r>
      <w:proofErr w:type="spellEnd"/>
    </w:p>
    <w:p w:rsidR="008F00E3" w:rsidRPr="008F00E3" w:rsidRDefault="008F00E3" w:rsidP="008F00E3">
      <w:pPr>
        <w:rPr>
          <w:rFonts w:cs="Arial"/>
          <w:b/>
          <w:sz w:val="24"/>
          <w:szCs w:val="24"/>
        </w:rPr>
      </w:pPr>
      <w:r w:rsidRPr="008F00E3">
        <w:rPr>
          <w:b/>
          <w:sz w:val="24"/>
          <w:szCs w:val="24"/>
        </w:rPr>
        <w:t xml:space="preserve">am Samstag, den </w:t>
      </w:r>
      <w:r w:rsidR="002F12E0">
        <w:rPr>
          <w:rFonts w:cs="Arial"/>
          <w:b/>
          <w:sz w:val="24"/>
          <w:szCs w:val="24"/>
        </w:rPr>
        <w:t>12.11.2022</w:t>
      </w:r>
    </w:p>
    <w:p w:rsidR="008F00E3" w:rsidRPr="008F00E3" w:rsidRDefault="00022685" w:rsidP="008F00E3">
      <w:pPr>
        <w:spacing w:before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melde ich mich </w:t>
      </w:r>
      <w:r w:rsidR="00620D83">
        <w:rPr>
          <w:rFonts w:cs="Arial"/>
          <w:sz w:val="24"/>
          <w:szCs w:val="24"/>
        </w:rPr>
        <w:t xml:space="preserve">sowie __ Personen </w:t>
      </w:r>
      <w:r>
        <w:rPr>
          <w:rFonts w:cs="Arial"/>
          <w:sz w:val="24"/>
          <w:szCs w:val="24"/>
        </w:rPr>
        <w:t>hiermit</w:t>
      </w:r>
      <w:r w:rsidR="008F00E3" w:rsidRPr="008F00E3">
        <w:rPr>
          <w:rFonts w:cs="Arial"/>
          <w:sz w:val="24"/>
          <w:szCs w:val="24"/>
        </w:rPr>
        <w:t xml:space="preserve"> an.</w:t>
      </w:r>
    </w:p>
    <w:p w:rsidR="008F00E3" w:rsidRPr="008F00E3" w:rsidRDefault="008F00E3" w:rsidP="008F00E3">
      <w:pPr>
        <w:rPr>
          <w:rFonts w:cs="Arial"/>
          <w:szCs w:val="24"/>
        </w:rPr>
      </w:pPr>
    </w:p>
    <w:p w:rsidR="00022685" w:rsidRDefault="008F00E3" w:rsidP="008F00E3">
      <w:pPr>
        <w:rPr>
          <w:rFonts w:cs="Arial"/>
          <w:sz w:val="24"/>
          <w:szCs w:val="24"/>
        </w:rPr>
      </w:pPr>
      <w:r w:rsidRPr="008F00E3">
        <w:rPr>
          <w:rFonts w:cs="Arial"/>
          <w:sz w:val="24"/>
          <w:szCs w:val="24"/>
        </w:rPr>
        <w:t>....................................</w:t>
      </w:r>
      <w:r w:rsidR="00022685">
        <w:rPr>
          <w:rFonts w:cs="Arial"/>
          <w:sz w:val="24"/>
          <w:szCs w:val="24"/>
        </w:rPr>
        <w:t>......................................</w:t>
      </w:r>
    </w:p>
    <w:p w:rsidR="008F00E3" w:rsidRDefault="00022685" w:rsidP="008F00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Name, Vorname</w:t>
      </w:r>
    </w:p>
    <w:p w:rsidR="00022685" w:rsidRPr="008F00E3" w:rsidRDefault="00022685" w:rsidP="008F00E3">
      <w:pPr>
        <w:rPr>
          <w:rFonts w:cs="Arial"/>
          <w:sz w:val="24"/>
          <w:szCs w:val="24"/>
        </w:rPr>
      </w:pPr>
    </w:p>
    <w:p w:rsidR="00022685" w:rsidRPr="00022685" w:rsidRDefault="00022685" w:rsidP="00022685">
      <w:pPr>
        <w:rPr>
          <w:rFonts w:cs="Arial"/>
          <w:szCs w:val="24"/>
        </w:rPr>
      </w:pPr>
      <w:r w:rsidRPr="00022685">
        <w:rPr>
          <w:rFonts w:cs="Arial"/>
          <w:szCs w:val="24"/>
        </w:rPr>
        <w:t>..........................................................</w:t>
      </w:r>
      <w:r>
        <w:rPr>
          <w:rFonts w:cs="Arial"/>
          <w:szCs w:val="24"/>
        </w:rPr>
        <w:t>........................</w:t>
      </w:r>
    </w:p>
    <w:p w:rsidR="008F00E3" w:rsidRPr="00376090" w:rsidRDefault="00022685" w:rsidP="008F00E3">
      <w:pPr>
        <w:rPr>
          <w:rFonts w:cs="Arial"/>
          <w:sz w:val="24"/>
          <w:szCs w:val="24"/>
        </w:rPr>
      </w:pPr>
      <w:r w:rsidRPr="00376090">
        <w:rPr>
          <w:rFonts w:cs="Arial"/>
          <w:sz w:val="24"/>
          <w:szCs w:val="24"/>
        </w:rPr>
        <w:t>Adresse</w:t>
      </w:r>
    </w:p>
    <w:p w:rsidR="00022685" w:rsidRPr="008F00E3" w:rsidRDefault="00022685" w:rsidP="008F00E3">
      <w:pPr>
        <w:rPr>
          <w:rFonts w:cs="Arial"/>
          <w:szCs w:val="24"/>
        </w:rPr>
      </w:pPr>
    </w:p>
    <w:p w:rsidR="00A918A6" w:rsidRDefault="008F00E3" w:rsidP="008F00E3">
      <w:pPr>
        <w:rPr>
          <w:rFonts w:cs="Arial"/>
          <w:sz w:val="24"/>
          <w:szCs w:val="24"/>
        </w:rPr>
      </w:pPr>
      <w:r w:rsidRPr="008F00E3">
        <w:rPr>
          <w:rFonts w:cs="Arial"/>
          <w:sz w:val="24"/>
          <w:szCs w:val="24"/>
        </w:rPr>
        <w:t>....................................</w:t>
      </w:r>
      <w:r w:rsidR="00022685">
        <w:rPr>
          <w:rFonts w:cs="Arial"/>
          <w:sz w:val="24"/>
          <w:szCs w:val="24"/>
        </w:rPr>
        <w:t>.......................................</w:t>
      </w:r>
    </w:p>
    <w:p w:rsidR="008F00E3" w:rsidRPr="008F00E3" w:rsidRDefault="008F00E3" w:rsidP="008F00E3">
      <w:pPr>
        <w:rPr>
          <w:rFonts w:cs="Arial"/>
          <w:sz w:val="24"/>
          <w:szCs w:val="24"/>
        </w:rPr>
      </w:pPr>
      <w:r w:rsidRPr="008F00E3">
        <w:rPr>
          <w:rFonts w:cs="Arial"/>
          <w:sz w:val="24"/>
          <w:szCs w:val="24"/>
        </w:rPr>
        <w:t xml:space="preserve">Telefon </w:t>
      </w:r>
    </w:p>
    <w:p w:rsidR="008F00E3" w:rsidRDefault="008F00E3" w:rsidP="008F00E3">
      <w:pPr>
        <w:rPr>
          <w:rFonts w:cs="Arial"/>
          <w:sz w:val="24"/>
          <w:szCs w:val="24"/>
        </w:rPr>
      </w:pPr>
    </w:p>
    <w:p w:rsidR="00022685" w:rsidRPr="008F00E3" w:rsidRDefault="00022685" w:rsidP="008F00E3">
      <w:pPr>
        <w:rPr>
          <w:rFonts w:cs="Arial"/>
          <w:sz w:val="24"/>
          <w:szCs w:val="24"/>
        </w:rPr>
      </w:pPr>
    </w:p>
    <w:p w:rsidR="008F00E3" w:rsidRPr="008F00E3" w:rsidRDefault="008F00E3" w:rsidP="008F00E3">
      <w:pPr>
        <w:rPr>
          <w:rFonts w:cs="Arial"/>
          <w:sz w:val="24"/>
          <w:szCs w:val="24"/>
        </w:rPr>
      </w:pPr>
      <w:r w:rsidRPr="008F00E3">
        <w:rPr>
          <w:rFonts w:cs="Arial"/>
          <w:sz w:val="24"/>
          <w:szCs w:val="24"/>
        </w:rPr>
        <w:t>.............................................................................</w:t>
      </w:r>
    </w:p>
    <w:p w:rsidR="008F00E3" w:rsidRDefault="008F00E3" w:rsidP="009974AA">
      <w:pPr>
        <w:rPr>
          <w:rFonts w:cs="Arial"/>
          <w:sz w:val="24"/>
          <w:szCs w:val="24"/>
        </w:rPr>
      </w:pPr>
      <w:r w:rsidRPr="008F00E3">
        <w:rPr>
          <w:rFonts w:cs="Arial"/>
          <w:sz w:val="24"/>
          <w:szCs w:val="24"/>
        </w:rPr>
        <w:t>Unterschrift</w:t>
      </w:r>
    </w:p>
    <w:p w:rsidR="004703C3" w:rsidRDefault="004703C3" w:rsidP="009974AA">
      <w:pPr>
        <w:rPr>
          <w:rFonts w:cs="Arial"/>
          <w:sz w:val="24"/>
          <w:szCs w:val="24"/>
        </w:rPr>
      </w:pPr>
    </w:p>
    <w:p w:rsidR="004703C3" w:rsidRDefault="004703C3" w:rsidP="009974AA">
      <w:pPr>
        <w:rPr>
          <w:rFonts w:cs="Arial"/>
          <w:sz w:val="24"/>
          <w:szCs w:val="24"/>
        </w:rPr>
      </w:pPr>
    </w:p>
    <w:p w:rsidR="00D35B16" w:rsidRPr="00AE72A3" w:rsidRDefault="00D35B16" w:rsidP="009974AA">
      <w:pPr>
        <w:rPr>
          <w:rFonts w:cs="Arial"/>
          <w:sz w:val="24"/>
          <w:szCs w:val="24"/>
        </w:rPr>
      </w:pPr>
    </w:p>
    <w:sectPr w:rsidR="00D35B16" w:rsidRPr="00AE72A3" w:rsidSect="00D34AFD">
      <w:headerReference w:type="first" r:id="rId9"/>
      <w:footerReference w:type="first" r:id="rId10"/>
      <w:pgSz w:w="11906" w:h="16838"/>
      <w:pgMar w:top="1417" w:right="1274" w:bottom="1134" w:left="1417" w:header="454" w:footer="5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2A" w:rsidRDefault="00D67C2A" w:rsidP="00D67C2A">
      <w:r>
        <w:separator/>
      </w:r>
    </w:p>
  </w:endnote>
  <w:endnote w:type="continuationSeparator" w:id="0">
    <w:p w:rsidR="00D67C2A" w:rsidRDefault="00D67C2A" w:rsidP="00D6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FD" w:rsidRDefault="00D34AFD">
    <w:pPr>
      <w:pStyle w:val="Fuzeile"/>
    </w:pPr>
    <w:r>
      <w:t>Link zum Mistelflyer der Beratungsstelle</w:t>
    </w:r>
    <w:r w:rsidR="00EA7A93">
      <w:t xml:space="preserve"> (ganz unten auf der Seite</w:t>
    </w:r>
    <w:r>
      <w:t>:</w:t>
    </w:r>
    <w:r w:rsidR="00EA7A93">
      <w:t xml:space="preserve"> Mistel-Problematik)</w:t>
    </w:r>
  </w:p>
  <w:p w:rsidR="00D34AFD" w:rsidRDefault="00D34AFD">
    <w:pPr>
      <w:pStyle w:val="Fuzeile"/>
    </w:pPr>
    <w:r w:rsidRPr="00D34AFD">
      <w:t>https://www.kreis-reutlingen.de/de/Tourismus-Kultur/Streuobst/Die-Streuobstwiese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2A" w:rsidRDefault="00D67C2A" w:rsidP="00D67C2A">
      <w:r>
        <w:separator/>
      </w:r>
    </w:p>
  </w:footnote>
  <w:footnote w:type="continuationSeparator" w:id="0">
    <w:p w:rsidR="00D67C2A" w:rsidRDefault="00D67C2A" w:rsidP="00D6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2A" w:rsidRPr="00D34AFD" w:rsidRDefault="00D67C2A" w:rsidP="00D67C2A">
    <w:pPr>
      <w:pStyle w:val="Kopfzeile"/>
      <w:rPr>
        <w:rFonts w:ascii="Century Gothic" w:hAnsi="Century Gothic" w:cstheme="minorHAnsi"/>
        <w:b/>
        <w:color w:val="5C0000"/>
        <w:sz w:val="22"/>
      </w:rPr>
    </w:pPr>
    <w:r w:rsidRPr="00D34AFD">
      <w:rPr>
        <w:rFonts w:ascii="Century Gothic" w:hAnsi="Century Gothic" w:cstheme="minorHAnsi"/>
        <w:b/>
        <w:color w:val="5C0000"/>
        <w:sz w:val="22"/>
      </w:rPr>
      <w:t xml:space="preserve">Herzliche Einladung zur Obstsortenausstellung anlässlich 125 Jahre OGV </w:t>
    </w:r>
    <w:proofErr w:type="spellStart"/>
    <w:r w:rsidRPr="00D34AFD">
      <w:rPr>
        <w:rFonts w:ascii="Century Gothic" w:hAnsi="Century Gothic" w:cstheme="minorHAnsi"/>
        <w:b/>
        <w:color w:val="5C0000"/>
        <w:sz w:val="22"/>
      </w:rPr>
      <w:t>Eningen</w:t>
    </w:r>
    <w:proofErr w:type="spellEnd"/>
    <w:r w:rsidRPr="00D34AFD">
      <w:rPr>
        <w:rFonts w:ascii="Century Gothic" w:hAnsi="Century Gothic" w:cstheme="minorHAnsi"/>
        <w:b/>
        <w:color w:val="5C0000"/>
        <w:sz w:val="22"/>
      </w:rPr>
      <w:t xml:space="preserve">  </w:t>
    </w:r>
  </w:p>
  <w:p w:rsidR="00D67C2A" w:rsidRPr="00D34AFD" w:rsidRDefault="00D67C2A" w:rsidP="00D67C2A">
    <w:pPr>
      <w:pStyle w:val="Kopfzeile"/>
      <w:rPr>
        <w:rFonts w:ascii="Century Gothic" w:hAnsi="Century Gothic" w:cstheme="minorHAnsi"/>
        <w:b/>
        <w:color w:val="5C0000"/>
        <w:sz w:val="22"/>
      </w:rPr>
    </w:pPr>
    <w:r w:rsidRPr="00D34AFD">
      <w:rPr>
        <w:rFonts w:ascii="Century Gothic" w:hAnsi="Century Gothic" w:cstheme="minorHAnsi"/>
        <w:b/>
        <w:color w:val="5C0000"/>
        <w:sz w:val="22"/>
      </w:rPr>
      <w:t xml:space="preserve">bei der Baumschule </w:t>
    </w:r>
    <w:proofErr w:type="spellStart"/>
    <w:r w:rsidRPr="00D34AFD">
      <w:rPr>
        <w:rFonts w:ascii="Century Gothic" w:hAnsi="Century Gothic" w:cstheme="minorHAnsi"/>
        <w:b/>
        <w:color w:val="5C0000"/>
        <w:sz w:val="22"/>
      </w:rPr>
      <w:t>Rall</w:t>
    </w:r>
    <w:proofErr w:type="spellEnd"/>
    <w:r w:rsidRPr="00D34AFD">
      <w:rPr>
        <w:rFonts w:ascii="Century Gothic" w:hAnsi="Century Gothic" w:cstheme="minorHAnsi"/>
        <w:b/>
        <w:color w:val="5C0000"/>
        <w:sz w:val="22"/>
      </w:rPr>
      <w:t>, Sulzwiesenstr.1; mit Bewirtung, Sortenverkostung u.v.m.</w:t>
    </w:r>
    <w:r w:rsidRPr="00D34AFD">
      <w:rPr>
        <w:rFonts w:ascii="Century Gothic" w:hAnsi="Century Gothic" w:cstheme="minorHAnsi"/>
        <w:b/>
        <w:color w:val="5C0000"/>
        <w:sz w:val="22"/>
      </w:rPr>
      <w:tab/>
    </w:r>
  </w:p>
  <w:p w:rsidR="00D67C2A" w:rsidRPr="00D34AFD" w:rsidRDefault="00D34AFD" w:rsidP="00D67C2A">
    <w:pPr>
      <w:pStyle w:val="Kopfzeile"/>
      <w:spacing w:before="60"/>
      <w:rPr>
        <w:rFonts w:ascii="Century Gothic" w:hAnsi="Century Gothic" w:cstheme="minorHAnsi"/>
        <w:b/>
        <w:color w:val="5C0000"/>
        <w:sz w:val="21"/>
        <w:szCs w:val="21"/>
      </w:rPr>
    </w:pPr>
    <w:r>
      <w:rPr>
        <w:rFonts w:ascii="Century Gothic" w:hAnsi="Century Gothic" w:cstheme="minorHAnsi"/>
        <w:b/>
        <w:color w:val="5C0000"/>
        <w:sz w:val="21"/>
        <w:szCs w:val="21"/>
      </w:rPr>
      <w:t>Sa. 22.10. von 14-18 Uhr, So. 23.10. von 11-18 Uhr;</w:t>
    </w:r>
    <w:r w:rsidR="00D67C2A" w:rsidRPr="00D34AFD">
      <w:rPr>
        <w:rFonts w:ascii="Century Gothic" w:hAnsi="Century Gothic" w:cstheme="minorHAnsi"/>
        <w:b/>
        <w:color w:val="5C0000"/>
        <w:sz w:val="21"/>
        <w:szCs w:val="21"/>
      </w:rPr>
      <w:t xml:space="preserve"> Sortenbestimmung an beiden Tagen!</w:t>
    </w:r>
  </w:p>
  <w:p w:rsidR="00D67C2A" w:rsidRDefault="00D67C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7B"/>
    <w:rsid w:val="00022685"/>
    <w:rsid w:val="000768A9"/>
    <w:rsid w:val="000B1C7D"/>
    <w:rsid w:val="000F759B"/>
    <w:rsid w:val="0014037D"/>
    <w:rsid w:val="00143768"/>
    <w:rsid w:val="001700A9"/>
    <w:rsid w:val="00176674"/>
    <w:rsid w:val="001820AE"/>
    <w:rsid w:val="001F24C5"/>
    <w:rsid w:val="0022203C"/>
    <w:rsid w:val="00266582"/>
    <w:rsid w:val="0029114A"/>
    <w:rsid w:val="002C38B0"/>
    <w:rsid w:val="002C3989"/>
    <w:rsid w:val="002F12E0"/>
    <w:rsid w:val="003732C1"/>
    <w:rsid w:val="00376090"/>
    <w:rsid w:val="003C5C52"/>
    <w:rsid w:val="00407E01"/>
    <w:rsid w:val="00410F3B"/>
    <w:rsid w:val="004703C3"/>
    <w:rsid w:val="00487BE2"/>
    <w:rsid w:val="00505E5D"/>
    <w:rsid w:val="005262C2"/>
    <w:rsid w:val="00532DB8"/>
    <w:rsid w:val="005930E8"/>
    <w:rsid w:val="006061FD"/>
    <w:rsid w:val="00620D83"/>
    <w:rsid w:val="00633731"/>
    <w:rsid w:val="0064478A"/>
    <w:rsid w:val="0068430E"/>
    <w:rsid w:val="0069219F"/>
    <w:rsid w:val="006F0BA3"/>
    <w:rsid w:val="007042A3"/>
    <w:rsid w:val="00792C8F"/>
    <w:rsid w:val="007C73BA"/>
    <w:rsid w:val="008005B0"/>
    <w:rsid w:val="00836085"/>
    <w:rsid w:val="00871B12"/>
    <w:rsid w:val="00881439"/>
    <w:rsid w:val="008F00E3"/>
    <w:rsid w:val="008F19F7"/>
    <w:rsid w:val="008F7D7B"/>
    <w:rsid w:val="00913A7F"/>
    <w:rsid w:val="00927F12"/>
    <w:rsid w:val="009974AA"/>
    <w:rsid w:val="009A1CD2"/>
    <w:rsid w:val="009B6C57"/>
    <w:rsid w:val="009C5B47"/>
    <w:rsid w:val="00A45658"/>
    <w:rsid w:val="00A918A6"/>
    <w:rsid w:val="00AE72A3"/>
    <w:rsid w:val="00B33421"/>
    <w:rsid w:val="00B67FB4"/>
    <w:rsid w:val="00B74124"/>
    <w:rsid w:val="00B9429E"/>
    <w:rsid w:val="00BA65FB"/>
    <w:rsid w:val="00C22083"/>
    <w:rsid w:val="00C34B2F"/>
    <w:rsid w:val="00C7170D"/>
    <w:rsid w:val="00C85E6C"/>
    <w:rsid w:val="00C87A38"/>
    <w:rsid w:val="00CD08B2"/>
    <w:rsid w:val="00CF59CF"/>
    <w:rsid w:val="00D0166A"/>
    <w:rsid w:val="00D34AFD"/>
    <w:rsid w:val="00D35B16"/>
    <w:rsid w:val="00D67C2A"/>
    <w:rsid w:val="00DB4473"/>
    <w:rsid w:val="00DE3109"/>
    <w:rsid w:val="00E55082"/>
    <w:rsid w:val="00E900DF"/>
    <w:rsid w:val="00EA7A93"/>
    <w:rsid w:val="00EB33A1"/>
    <w:rsid w:val="00EB4091"/>
    <w:rsid w:val="00EE4F8C"/>
    <w:rsid w:val="00EF7890"/>
    <w:rsid w:val="00F21C45"/>
    <w:rsid w:val="00F570B8"/>
    <w:rsid w:val="00FC1894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B54B50"/>
  <w15:docId w15:val="{1B47163C-41C4-4245-8DA8-004735F0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semiHidden/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9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98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700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700A9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D67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7C2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BDB3-449F-4981-A123-AC70998A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Reutlingen</vt:lpstr>
    </vt:vector>
  </TitlesOfParts>
  <Company>Landratsamt Reutlingen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Reutlingen</dc:title>
  <dc:creator>Schroefel, Ulrich</dc:creator>
  <cp:lastModifiedBy>Tschersich, Thilo</cp:lastModifiedBy>
  <cp:revision>18</cp:revision>
  <cp:lastPrinted>2022-10-13T09:10:00Z</cp:lastPrinted>
  <dcterms:created xsi:type="dcterms:W3CDTF">2022-10-12T07:35:00Z</dcterms:created>
  <dcterms:modified xsi:type="dcterms:W3CDTF">2022-10-13T09:10:00Z</dcterms:modified>
</cp:coreProperties>
</file>